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A1F9" w14:textId="21EB7FE2" w:rsidR="00061980" w:rsidRDefault="00756537" w:rsidP="00756537">
      <w:pPr>
        <w:pStyle w:val="Tytu"/>
      </w:pPr>
      <w:r>
        <w:t>Raport z samooceny (</w:t>
      </w:r>
      <w:r w:rsidR="00201EFD">
        <w:t>4.</w:t>
      </w:r>
      <w:r w:rsidR="00AA763A">
        <w:t>2</w:t>
      </w:r>
      <w:r>
        <w:t>.202</w:t>
      </w:r>
      <w:r w:rsidR="00201EFD">
        <w:t>5</w:t>
      </w:r>
      <w:r>
        <w:t xml:space="preserve"> r.)</w:t>
      </w:r>
    </w:p>
    <w:p w14:paraId="0427916C" w14:textId="77777777" w:rsidR="00756537" w:rsidRDefault="00756537" w:rsidP="007565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043"/>
        <w:gridCol w:w="4524"/>
      </w:tblGrid>
      <w:tr w:rsidR="00756537" w:rsidRPr="00474649" w14:paraId="1910AFDF" w14:textId="77777777" w:rsidTr="00756537">
        <w:tc>
          <w:tcPr>
            <w:tcW w:w="486" w:type="dxa"/>
            <w:hideMark/>
          </w:tcPr>
          <w:p w14:paraId="7D02860A" w14:textId="77777777" w:rsidR="00756537" w:rsidRPr="00474649" w:rsidRDefault="00756537" w:rsidP="00800355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hideMark/>
          </w:tcPr>
          <w:p w14:paraId="64DD3B78" w14:textId="77777777" w:rsidR="00756537" w:rsidRPr="00474649" w:rsidRDefault="00756537" w:rsidP="00800355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hideMark/>
          </w:tcPr>
          <w:p w14:paraId="163F64F4" w14:textId="6C0E1189" w:rsidR="00756537" w:rsidRPr="00474649" w:rsidRDefault="00B77C15" w:rsidP="00B77C15">
            <w:pPr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Status</w:t>
            </w:r>
          </w:p>
        </w:tc>
      </w:tr>
      <w:tr w:rsidR="00707488" w14:paraId="5BFF4129" w14:textId="77777777" w:rsidTr="00756537">
        <w:tc>
          <w:tcPr>
            <w:tcW w:w="486" w:type="dxa"/>
            <w:hideMark/>
          </w:tcPr>
          <w:p w14:paraId="3037BF93" w14:textId="77777777" w:rsidR="00707488" w:rsidRDefault="00707488" w:rsidP="0070748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hideMark/>
          </w:tcPr>
          <w:p w14:paraId="65BD41C4" w14:textId="77777777" w:rsidR="00707488" w:rsidRDefault="00707488" w:rsidP="00707488">
            <w:bookmarkStart w:id="0" w:name="_1.1.1_-_Treść"/>
            <w:bookmarkStart w:id="1" w:name="kryterium_111"/>
            <w:bookmarkEnd w:id="0"/>
            <w:r>
              <w:t>1.1.1 - Treść nietekstowa</w:t>
            </w:r>
            <w:bookmarkEnd w:id="1"/>
          </w:p>
        </w:tc>
        <w:tc>
          <w:tcPr>
            <w:tcW w:w="4524" w:type="dxa"/>
            <w:hideMark/>
          </w:tcPr>
          <w:p w14:paraId="2890F477" w14:textId="182D440A" w:rsidR="00707488" w:rsidRPr="00756537" w:rsidRDefault="00966B97" w:rsidP="00707488">
            <w:pPr>
              <w:rPr>
                <w:bCs/>
                <w:szCs w:val="20"/>
                <w:lang w:eastAsia="pl-PL"/>
              </w:rPr>
            </w:pPr>
            <w:r>
              <w:rPr>
                <w:bCs/>
                <w:szCs w:val="20"/>
                <w:lang w:eastAsia="pl-PL"/>
              </w:rPr>
              <w:t>n</w:t>
            </w:r>
            <w:r w:rsidR="00707488">
              <w:rPr>
                <w:bCs/>
                <w:szCs w:val="20"/>
                <w:lang w:eastAsia="pl-PL"/>
              </w:rPr>
              <w:t>ie</w:t>
            </w:r>
            <w:r w:rsidR="00707488" w:rsidRPr="00756537">
              <w:rPr>
                <w:bCs/>
                <w:szCs w:val="20"/>
                <w:lang w:eastAsia="pl-PL"/>
              </w:rPr>
              <w:t>spełnione</w:t>
            </w:r>
            <w:r w:rsidR="00707488">
              <w:rPr>
                <w:bCs/>
                <w:szCs w:val="20"/>
                <w:lang w:eastAsia="pl-PL"/>
              </w:rPr>
              <w:t xml:space="preserve"> w centrum pomocy </w:t>
            </w:r>
            <w:r w:rsidR="00707488">
              <w:rPr>
                <w:bCs/>
                <w:szCs w:val="20"/>
                <w:lang w:eastAsia="pl-PL"/>
              </w:rPr>
              <w:t>SEDN</w:t>
            </w:r>
            <w:r w:rsidR="00707488">
              <w:rPr>
                <w:bCs/>
                <w:szCs w:val="20"/>
                <w:lang w:eastAsia="pl-PL"/>
              </w:rPr>
              <w:t xml:space="preserve"> np. niektóre </w:t>
            </w:r>
            <w:r w:rsidR="00707488">
              <w:rPr>
                <w:bCs/>
                <w:szCs w:val="20"/>
                <w:lang w:eastAsia="pl-PL"/>
              </w:rPr>
              <w:t>grafiki</w:t>
            </w:r>
            <w:r w:rsidR="00707488">
              <w:rPr>
                <w:bCs/>
                <w:szCs w:val="20"/>
                <w:lang w:eastAsia="pl-PL"/>
              </w:rPr>
              <w:t xml:space="preserve"> w aktualnościach w centrum pomocy.</w:t>
            </w:r>
          </w:p>
        </w:tc>
      </w:tr>
      <w:tr w:rsidR="00FA47CC" w14:paraId="614A4D47" w14:textId="77777777" w:rsidTr="00756537">
        <w:tc>
          <w:tcPr>
            <w:tcW w:w="486" w:type="dxa"/>
            <w:hideMark/>
          </w:tcPr>
          <w:p w14:paraId="6A73AA1E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hideMark/>
          </w:tcPr>
          <w:p w14:paraId="72523423" w14:textId="77777777" w:rsidR="00FA47CC" w:rsidRDefault="00FA47CC" w:rsidP="00FA47CC">
            <w:bookmarkStart w:id="2" w:name="_1.2.1_-_Tylko"/>
            <w:bookmarkEnd w:id="2"/>
            <w:r>
              <w:t>1.2.1 - Tylko audio lub tylko wideo (nagranie)</w:t>
            </w:r>
          </w:p>
        </w:tc>
        <w:tc>
          <w:tcPr>
            <w:tcW w:w="4524" w:type="dxa"/>
          </w:tcPr>
          <w:p w14:paraId="56A70A7D" w14:textId="2D988C05" w:rsidR="00FA47CC" w:rsidRPr="00756537" w:rsidRDefault="00FA47CC" w:rsidP="00FA47CC">
            <w:bookmarkStart w:id="3" w:name="kryterium_121"/>
            <w:bookmarkEnd w:id="3"/>
            <w:r>
              <w:t>nie dotyczy</w:t>
            </w:r>
          </w:p>
        </w:tc>
      </w:tr>
      <w:tr w:rsidR="00FA47CC" w14:paraId="0EE0604E" w14:textId="77777777" w:rsidTr="00756537">
        <w:tc>
          <w:tcPr>
            <w:tcW w:w="486" w:type="dxa"/>
            <w:hideMark/>
          </w:tcPr>
          <w:p w14:paraId="7A837DE6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hideMark/>
          </w:tcPr>
          <w:p w14:paraId="2181C9FB" w14:textId="77777777" w:rsidR="00FA47CC" w:rsidRDefault="00FA47CC" w:rsidP="00FA47CC">
            <w:bookmarkStart w:id="4" w:name="_1.2.2_-_Napisy"/>
            <w:bookmarkEnd w:id="4"/>
            <w:r>
              <w:t>1.2.2 - Napisy rozszerzone (nagranie)</w:t>
            </w:r>
          </w:p>
        </w:tc>
        <w:tc>
          <w:tcPr>
            <w:tcW w:w="4524" w:type="dxa"/>
          </w:tcPr>
          <w:p w14:paraId="0B2E6B8B" w14:textId="62D0DC37" w:rsidR="00FA47CC" w:rsidRPr="00756537" w:rsidRDefault="00FA47CC" w:rsidP="00FA47CC">
            <w:bookmarkStart w:id="5" w:name="kryterium_122"/>
            <w:bookmarkEnd w:id="5"/>
            <w:r>
              <w:t>spełnione</w:t>
            </w:r>
          </w:p>
        </w:tc>
      </w:tr>
      <w:tr w:rsidR="00FA47CC" w14:paraId="74ABAF24" w14:textId="77777777" w:rsidTr="00756537">
        <w:tc>
          <w:tcPr>
            <w:tcW w:w="486" w:type="dxa"/>
            <w:hideMark/>
          </w:tcPr>
          <w:p w14:paraId="50DB5BA3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hideMark/>
          </w:tcPr>
          <w:p w14:paraId="0A576B1D" w14:textId="77777777" w:rsidR="00FA47CC" w:rsidRDefault="00FA47CC" w:rsidP="00FA47CC">
            <w:bookmarkStart w:id="6" w:name="_1.2.3_-_Audiodeskrypcja"/>
            <w:bookmarkEnd w:id="6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24" w:type="dxa"/>
          </w:tcPr>
          <w:p w14:paraId="56B4E46B" w14:textId="21007D7E" w:rsidR="00FA47CC" w:rsidRPr="00756537" w:rsidRDefault="00FA47CC" w:rsidP="00FA47CC">
            <w:bookmarkStart w:id="7" w:name="kryterium_123"/>
            <w:bookmarkEnd w:id="7"/>
            <w:r>
              <w:t>nie dotyczy</w:t>
            </w:r>
          </w:p>
        </w:tc>
      </w:tr>
      <w:tr w:rsidR="00FA47CC" w14:paraId="099C04C8" w14:textId="77777777" w:rsidTr="00756537">
        <w:tc>
          <w:tcPr>
            <w:tcW w:w="486" w:type="dxa"/>
            <w:hideMark/>
          </w:tcPr>
          <w:p w14:paraId="796AE2D9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hideMark/>
          </w:tcPr>
          <w:p w14:paraId="148D98E5" w14:textId="77777777" w:rsidR="00FA47CC" w:rsidRDefault="00FA47CC" w:rsidP="00FA47CC">
            <w:bookmarkStart w:id="8" w:name="_1.2.5_–_Audiodeskrypcja"/>
            <w:bookmarkEnd w:id="8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4" w:type="dxa"/>
          </w:tcPr>
          <w:p w14:paraId="172F38A0" w14:textId="49D57781" w:rsidR="00FA47CC" w:rsidRPr="00756537" w:rsidRDefault="00966B97" w:rsidP="00FA47CC">
            <w:pPr>
              <w:rPr>
                <w:bCs/>
                <w:szCs w:val="20"/>
                <w:lang w:eastAsia="pl-PL"/>
              </w:rPr>
            </w:pPr>
            <w:bookmarkStart w:id="9" w:name="kryterium_125"/>
            <w:bookmarkEnd w:id="9"/>
            <w:r>
              <w:t>n</w:t>
            </w:r>
            <w:r w:rsidR="00FA47CC">
              <w:t xml:space="preserve">iespełnione, niektóre filmy z kanału </w:t>
            </w:r>
            <w:proofErr w:type="spellStart"/>
            <w:r w:rsidR="00FA47CC">
              <w:t>Youtube</w:t>
            </w:r>
            <w:proofErr w:type="spellEnd"/>
            <w:r w:rsidR="00FA47CC">
              <w:t xml:space="preserve"> nie posiadają </w:t>
            </w:r>
            <w:proofErr w:type="spellStart"/>
            <w:r w:rsidR="00FA47CC">
              <w:t>audiodeskrypcji</w:t>
            </w:r>
            <w:proofErr w:type="spellEnd"/>
            <w:r w:rsidR="00FA47CC">
              <w:t>.</w:t>
            </w:r>
          </w:p>
        </w:tc>
      </w:tr>
      <w:tr w:rsidR="00FA47CC" w14:paraId="664C965D" w14:textId="77777777" w:rsidTr="00756537">
        <w:tc>
          <w:tcPr>
            <w:tcW w:w="486" w:type="dxa"/>
            <w:hideMark/>
          </w:tcPr>
          <w:p w14:paraId="4170180A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hideMark/>
          </w:tcPr>
          <w:p w14:paraId="045717FF" w14:textId="77777777" w:rsidR="00FA47CC" w:rsidRDefault="00FA47CC" w:rsidP="00FA47CC">
            <w:bookmarkStart w:id="10" w:name="_1.3.1_-_Informacje"/>
            <w:bookmarkEnd w:id="10"/>
            <w:r>
              <w:t>1.3.1 - Informacje i relacje</w:t>
            </w:r>
          </w:p>
        </w:tc>
        <w:tc>
          <w:tcPr>
            <w:tcW w:w="4524" w:type="dxa"/>
          </w:tcPr>
          <w:p w14:paraId="1C403561" w14:textId="48865CA3" w:rsidR="00FA47CC" w:rsidRPr="00756537" w:rsidRDefault="00966B97" w:rsidP="00FA47CC">
            <w:bookmarkStart w:id="11" w:name="kryterium_131"/>
            <w:bookmarkEnd w:id="11"/>
            <w:r>
              <w:t>n</w:t>
            </w:r>
            <w:r w:rsidR="00FA47CC">
              <w:t xml:space="preserve">iespełnione w centrum pomocy </w:t>
            </w:r>
            <w:r w:rsidR="00FA47CC">
              <w:t>SEDN</w:t>
            </w:r>
            <w:r w:rsidR="00FA47CC">
              <w:t xml:space="preserve"> np. struktura nagłówków.</w:t>
            </w:r>
          </w:p>
        </w:tc>
      </w:tr>
      <w:tr w:rsidR="00FA47CC" w14:paraId="2A705A80" w14:textId="77777777" w:rsidTr="00756537">
        <w:tc>
          <w:tcPr>
            <w:tcW w:w="486" w:type="dxa"/>
            <w:hideMark/>
          </w:tcPr>
          <w:p w14:paraId="23315C9B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hideMark/>
          </w:tcPr>
          <w:p w14:paraId="37BA7296" w14:textId="77777777" w:rsidR="00FA47CC" w:rsidRDefault="00FA47CC" w:rsidP="00FA47CC">
            <w:bookmarkStart w:id="12" w:name="_1.3.2_-_Zrozumiała"/>
            <w:bookmarkEnd w:id="12"/>
            <w:r>
              <w:t>1.3.2 - Zrozumiała kolejność</w:t>
            </w:r>
          </w:p>
        </w:tc>
        <w:tc>
          <w:tcPr>
            <w:tcW w:w="4524" w:type="dxa"/>
          </w:tcPr>
          <w:p w14:paraId="06CABAE3" w14:textId="03AF715C" w:rsidR="00FA47CC" w:rsidRPr="00756537" w:rsidRDefault="004D551E" w:rsidP="00FA47CC">
            <w:bookmarkStart w:id="13" w:name="kryterium_132"/>
            <w:bookmarkEnd w:id="13"/>
            <w:r>
              <w:t>spełnione</w:t>
            </w:r>
          </w:p>
        </w:tc>
      </w:tr>
      <w:tr w:rsidR="00FA47CC" w14:paraId="7B3A8FFF" w14:textId="77777777" w:rsidTr="00756537">
        <w:tc>
          <w:tcPr>
            <w:tcW w:w="486" w:type="dxa"/>
            <w:hideMark/>
          </w:tcPr>
          <w:p w14:paraId="334CB7A5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hideMark/>
          </w:tcPr>
          <w:p w14:paraId="212DF1EF" w14:textId="77777777" w:rsidR="00FA47CC" w:rsidRDefault="00FA47CC" w:rsidP="00FA47CC">
            <w:bookmarkStart w:id="14" w:name="_1.3.3_-_Właściwości"/>
            <w:bookmarkEnd w:id="14"/>
            <w:r>
              <w:t>1.3.3 - Właściwości zmysłowe</w:t>
            </w:r>
          </w:p>
        </w:tc>
        <w:tc>
          <w:tcPr>
            <w:tcW w:w="4524" w:type="dxa"/>
          </w:tcPr>
          <w:p w14:paraId="7AA7321E" w14:textId="2AF89D7B" w:rsidR="00FA47CC" w:rsidRPr="00756537" w:rsidRDefault="004D551E" w:rsidP="00FA47CC">
            <w:bookmarkStart w:id="15" w:name="kryterium_133"/>
            <w:bookmarkEnd w:id="15"/>
            <w:r>
              <w:t>spełnione</w:t>
            </w:r>
          </w:p>
        </w:tc>
      </w:tr>
      <w:tr w:rsidR="00FA47CC" w14:paraId="374E6834" w14:textId="77777777" w:rsidTr="00756537">
        <w:tc>
          <w:tcPr>
            <w:tcW w:w="486" w:type="dxa"/>
            <w:hideMark/>
          </w:tcPr>
          <w:p w14:paraId="10B32772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hideMark/>
          </w:tcPr>
          <w:p w14:paraId="43FCF2FE" w14:textId="77777777" w:rsidR="00FA47CC" w:rsidRDefault="00FA47CC" w:rsidP="00FA47CC">
            <w:bookmarkStart w:id="16" w:name="_1.3.4_–_Orientacja"/>
            <w:bookmarkEnd w:id="16"/>
            <w:r>
              <w:t>1.3.4 – Orientacja</w:t>
            </w:r>
          </w:p>
        </w:tc>
        <w:tc>
          <w:tcPr>
            <w:tcW w:w="4524" w:type="dxa"/>
          </w:tcPr>
          <w:p w14:paraId="5A02C50D" w14:textId="4F132DE4" w:rsidR="00FA47CC" w:rsidRPr="00756537" w:rsidRDefault="001B1651" w:rsidP="00FA47CC">
            <w:bookmarkStart w:id="17" w:name="kryterium_134"/>
            <w:bookmarkEnd w:id="17"/>
            <w:r>
              <w:t>spełnione</w:t>
            </w:r>
          </w:p>
        </w:tc>
      </w:tr>
      <w:tr w:rsidR="00FA47CC" w14:paraId="762B17A8" w14:textId="77777777" w:rsidTr="00756537">
        <w:tc>
          <w:tcPr>
            <w:tcW w:w="486" w:type="dxa"/>
            <w:hideMark/>
          </w:tcPr>
          <w:p w14:paraId="56005C9E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hideMark/>
          </w:tcPr>
          <w:p w14:paraId="66EE0F69" w14:textId="77777777" w:rsidR="00FA47CC" w:rsidRDefault="00FA47CC" w:rsidP="00FA47CC">
            <w:bookmarkStart w:id="18" w:name="_1.3.5_–_Określenie"/>
            <w:bookmarkEnd w:id="18"/>
            <w:r>
              <w:t>1.3.5 – Określenie pożądanej wartości</w:t>
            </w:r>
          </w:p>
        </w:tc>
        <w:tc>
          <w:tcPr>
            <w:tcW w:w="4524" w:type="dxa"/>
          </w:tcPr>
          <w:p w14:paraId="55D20C34" w14:textId="4D80813D" w:rsidR="00FA47CC" w:rsidRPr="00756537" w:rsidRDefault="007D69D2" w:rsidP="00FA47CC">
            <w:bookmarkStart w:id="19" w:name="kryterium_135"/>
            <w:bookmarkEnd w:id="19"/>
            <w:r>
              <w:t>spełnione</w:t>
            </w:r>
          </w:p>
        </w:tc>
      </w:tr>
      <w:tr w:rsidR="00FA47CC" w14:paraId="4FDF7326" w14:textId="77777777" w:rsidTr="00756537">
        <w:tc>
          <w:tcPr>
            <w:tcW w:w="486" w:type="dxa"/>
            <w:hideMark/>
          </w:tcPr>
          <w:p w14:paraId="6E377007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hideMark/>
          </w:tcPr>
          <w:p w14:paraId="5FD1C13D" w14:textId="77777777" w:rsidR="00FA47CC" w:rsidRDefault="00FA47CC" w:rsidP="00FA47CC">
            <w:bookmarkStart w:id="20" w:name="_1.4.1_-_Użycie"/>
            <w:bookmarkEnd w:id="20"/>
            <w:r>
              <w:t>1.4.1 - Użycie koloru</w:t>
            </w:r>
          </w:p>
        </w:tc>
        <w:tc>
          <w:tcPr>
            <w:tcW w:w="4524" w:type="dxa"/>
          </w:tcPr>
          <w:p w14:paraId="0CEF3561" w14:textId="6675BA7F" w:rsidR="00FA47CC" w:rsidRPr="00756537" w:rsidRDefault="007D69D2" w:rsidP="00FA47CC">
            <w:bookmarkStart w:id="21" w:name="kryterium_141"/>
            <w:bookmarkEnd w:id="21"/>
            <w:r>
              <w:t>spełnione</w:t>
            </w:r>
          </w:p>
        </w:tc>
      </w:tr>
      <w:tr w:rsidR="00FA47CC" w14:paraId="5527F312" w14:textId="77777777" w:rsidTr="00756537">
        <w:tc>
          <w:tcPr>
            <w:tcW w:w="486" w:type="dxa"/>
            <w:hideMark/>
          </w:tcPr>
          <w:p w14:paraId="4A515963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hideMark/>
          </w:tcPr>
          <w:p w14:paraId="2DDF09FA" w14:textId="77777777" w:rsidR="00FA47CC" w:rsidRDefault="00FA47CC" w:rsidP="00FA47CC">
            <w:bookmarkStart w:id="22" w:name="_1.4.2_-_Kontrola"/>
            <w:bookmarkEnd w:id="22"/>
            <w:r>
              <w:t>1.4.2 - Kontrola odtwarzania dźwięku</w:t>
            </w:r>
          </w:p>
        </w:tc>
        <w:tc>
          <w:tcPr>
            <w:tcW w:w="4524" w:type="dxa"/>
          </w:tcPr>
          <w:p w14:paraId="608E7B95" w14:textId="17AE8543" w:rsidR="00FA47CC" w:rsidRPr="00756537" w:rsidRDefault="001B1651" w:rsidP="00FA47CC">
            <w:bookmarkStart w:id="23" w:name="kryterium_142"/>
            <w:bookmarkEnd w:id="23"/>
            <w:r>
              <w:t>nie dotyczy</w:t>
            </w:r>
          </w:p>
        </w:tc>
      </w:tr>
      <w:tr w:rsidR="00FA47CC" w14:paraId="2E1FAB06" w14:textId="77777777" w:rsidTr="00756537">
        <w:tc>
          <w:tcPr>
            <w:tcW w:w="486" w:type="dxa"/>
            <w:hideMark/>
          </w:tcPr>
          <w:p w14:paraId="78A4E19C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hideMark/>
          </w:tcPr>
          <w:p w14:paraId="68702956" w14:textId="77777777" w:rsidR="00FA47CC" w:rsidRDefault="00FA47CC" w:rsidP="00FA47CC">
            <w:bookmarkStart w:id="24" w:name="_1.4.3_-_Kontrast"/>
            <w:bookmarkEnd w:id="24"/>
            <w:r>
              <w:t>1.4.3 - Kontrast (minimalny)</w:t>
            </w:r>
          </w:p>
        </w:tc>
        <w:tc>
          <w:tcPr>
            <w:tcW w:w="4524" w:type="dxa"/>
          </w:tcPr>
          <w:p w14:paraId="31EEB843" w14:textId="2D870EF9" w:rsidR="00FA47CC" w:rsidRPr="00756537" w:rsidRDefault="00966B97" w:rsidP="00FA47CC">
            <w:bookmarkStart w:id="25" w:name="kryterium_143"/>
            <w:bookmarkEnd w:id="25"/>
            <w:r>
              <w:t>n</w:t>
            </w:r>
            <w:r w:rsidR="00FA47CC">
              <w:t>iespełnione w centrum pomocy SEDN</w:t>
            </w:r>
            <w:r w:rsidR="00FA47CC">
              <w:t xml:space="preserve"> np. linki.</w:t>
            </w:r>
          </w:p>
        </w:tc>
      </w:tr>
      <w:tr w:rsidR="00FA47CC" w14:paraId="0BD2CAC2" w14:textId="77777777" w:rsidTr="00756537">
        <w:tc>
          <w:tcPr>
            <w:tcW w:w="486" w:type="dxa"/>
            <w:hideMark/>
          </w:tcPr>
          <w:p w14:paraId="0FF0C000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hideMark/>
          </w:tcPr>
          <w:p w14:paraId="22028A08" w14:textId="77777777" w:rsidR="00FA47CC" w:rsidRDefault="00FA47CC" w:rsidP="00FA47CC">
            <w:bookmarkStart w:id="26" w:name="_1.4.4_-_Zmiana"/>
            <w:bookmarkEnd w:id="26"/>
            <w:r>
              <w:t>1.4.4 - Zmiana rozmiaru tekstu</w:t>
            </w:r>
          </w:p>
        </w:tc>
        <w:tc>
          <w:tcPr>
            <w:tcW w:w="4524" w:type="dxa"/>
          </w:tcPr>
          <w:p w14:paraId="56761A10" w14:textId="17F1D73D" w:rsidR="00FA47CC" w:rsidRPr="00756537" w:rsidRDefault="00325F56" w:rsidP="00FA47CC">
            <w:bookmarkStart w:id="27" w:name="kryterium_144"/>
            <w:bookmarkEnd w:id="27"/>
            <w:r>
              <w:t>spełnione</w:t>
            </w:r>
          </w:p>
        </w:tc>
      </w:tr>
      <w:tr w:rsidR="00FA47CC" w14:paraId="69AB5DA6" w14:textId="77777777" w:rsidTr="00756537">
        <w:tc>
          <w:tcPr>
            <w:tcW w:w="486" w:type="dxa"/>
            <w:hideMark/>
          </w:tcPr>
          <w:p w14:paraId="30B91A04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hideMark/>
          </w:tcPr>
          <w:p w14:paraId="4827E55E" w14:textId="77777777" w:rsidR="00FA47CC" w:rsidRDefault="00FA47CC" w:rsidP="00FA47CC">
            <w:bookmarkStart w:id="28" w:name="_1.4.5_-_Tekst"/>
            <w:bookmarkEnd w:id="28"/>
            <w:r>
              <w:t>1.4.5 – Obrazy tekstu</w:t>
            </w:r>
          </w:p>
        </w:tc>
        <w:tc>
          <w:tcPr>
            <w:tcW w:w="4524" w:type="dxa"/>
          </w:tcPr>
          <w:p w14:paraId="3D971FCA" w14:textId="124866EE" w:rsidR="00FA47CC" w:rsidRPr="00756537" w:rsidRDefault="00325F56" w:rsidP="00450FD2">
            <w:bookmarkStart w:id="29" w:name="kryterium_145"/>
            <w:bookmarkEnd w:id="29"/>
            <w:r>
              <w:t>spełnion</w:t>
            </w:r>
            <w:r w:rsidR="00450FD2">
              <w:t>e</w:t>
            </w:r>
          </w:p>
        </w:tc>
      </w:tr>
      <w:tr w:rsidR="00FA47CC" w14:paraId="01111CCE" w14:textId="77777777" w:rsidTr="00756537">
        <w:tc>
          <w:tcPr>
            <w:tcW w:w="486" w:type="dxa"/>
            <w:hideMark/>
          </w:tcPr>
          <w:p w14:paraId="6E349E44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hideMark/>
          </w:tcPr>
          <w:p w14:paraId="73A8854B" w14:textId="77777777" w:rsidR="00FA47CC" w:rsidRDefault="00FA47CC" w:rsidP="00FA47CC">
            <w:bookmarkStart w:id="30" w:name="_1.4.10_–_Zawijanie"/>
            <w:bookmarkEnd w:id="30"/>
            <w:r>
              <w:t>1.4.10 – Dopasowanie do ekranu</w:t>
            </w:r>
          </w:p>
        </w:tc>
        <w:tc>
          <w:tcPr>
            <w:tcW w:w="4524" w:type="dxa"/>
          </w:tcPr>
          <w:p w14:paraId="230E9259" w14:textId="11451CF9" w:rsidR="00FA47CC" w:rsidRPr="00756537" w:rsidRDefault="00325F56" w:rsidP="00450FD2">
            <w:bookmarkStart w:id="31" w:name="kryterium_1410"/>
            <w:bookmarkEnd w:id="31"/>
            <w:r>
              <w:t>spełnion</w:t>
            </w:r>
            <w:r w:rsidR="00450FD2">
              <w:t>e</w:t>
            </w:r>
          </w:p>
        </w:tc>
      </w:tr>
      <w:tr w:rsidR="00FA47CC" w14:paraId="44BBF416" w14:textId="77777777" w:rsidTr="00756537">
        <w:tc>
          <w:tcPr>
            <w:tcW w:w="486" w:type="dxa"/>
            <w:hideMark/>
          </w:tcPr>
          <w:p w14:paraId="088AAE5B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hideMark/>
          </w:tcPr>
          <w:p w14:paraId="4B4F9048" w14:textId="77777777" w:rsidR="00FA47CC" w:rsidRDefault="00FA47CC" w:rsidP="00FA47CC">
            <w:bookmarkStart w:id="32" w:name="_1.4.11_–_Kontrast"/>
            <w:bookmarkEnd w:id="32"/>
            <w:r>
              <w:t>1.4.11 – Kontrast elementów nietekstowych</w:t>
            </w:r>
          </w:p>
        </w:tc>
        <w:tc>
          <w:tcPr>
            <w:tcW w:w="4524" w:type="dxa"/>
          </w:tcPr>
          <w:p w14:paraId="465EFA7A" w14:textId="6035C715" w:rsidR="00FA47CC" w:rsidRPr="00756537" w:rsidRDefault="00325F56" w:rsidP="00450FD2">
            <w:bookmarkStart w:id="33" w:name="kryterium_1411"/>
            <w:bookmarkEnd w:id="33"/>
            <w:r>
              <w:t>spełnion</w:t>
            </w:r>
            <w:r w:rsidR="00450FD2">
              <w:t>e</w:t>
            </w:r>
          </w:p>
        </w:tc>
      </w:tr>
      <w:tr w:rsidR="00FA47CC" w14:paraId="48024BCD" w14:textId="77777777" w:rsidTr="00756537">
        <w:tc>
          <w:tcPr>
            <w:tcW w:w="486" w:type="dxa"/>
            <w:hideMark/>
          </w:tcPr>
          <w:p w14:paraId="798FBAB1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hideMark/>
          </w:tcPr>
          <w:p w14:paraId="19FA1C2D" w14:textId="77777777" w:rsidR="00FA47CC" w:rsidRDefault="00FA47CC" w:rsidP="00FA47CC">
            <w:bookmarkStart w:id="34" w:name="_1.4.12_–_Odstępy"/>
            <w:bookmarkEnd w:id="34"/>
            <w:r>
              <w:t>1.4.12 – Odstępy w tekście</w:t>
            </w:r>
          </w:p>
        </w:tc>
        <w:tc>
          <w:tcPr>
            <w:tcW w:w="4524" w:type="dxa"/>
          </w:tcPr>
          <w:p w14:paraId="2B17B833" w14:textId="01510C99" w:rsidR="00FA47CC" w:rsidRPr="00756537" w:rsidRDefault="00263997" w:rsidP="00450FD2">
            <w:bookmarkStart w:id="35" w:name="kryterium_1412"/>
            <w:bookmarkEnd w:id="35"/>
            <w:r>
              <w:t>spełnion</w:t>
            </w:r>
            <w:r w:rsidR="00450FD2">
              <w:t>e</w:t>
            </w:r>
          </w:p>
        </w:tc>
      </w:tr>
      <w:tr w:rsidR="00FA47CC" w14:paraId="7F260468" w14:textId="77777777" w:rsidTr="00756537">
        <w:tc>
          <w:tcPr>
            <w:tcW w:w="486" w:type="dxa"/>
            <w:hideMark/>
          </w:tcPr>
          <w:p w14:paraId="1B22D80F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hideMark/>
          </w:tcPr>
          <w:p w14:paraId="22C77019" w14:textId="77777777" w:rsidR="00FA47CC" w:rsidRDefault="00FA47CC" w:rsidP="00FA47CC">
            <w:bookmarkStart w:id="36" w:name="_1.4.13_–_Treści"/>
            <w:bookmarkEnd w:id="36"/>
            <w:r>
              <w:t>1.4.13 – Treści spod kursora lub fokusu</w:t>
            </w:r>
          </w:p>
        </w:tc>
        <w:tc>
          <w:tcPr>
            <w:tcW w:w="4524" w:type="dxa"/>
          </w:tcPr>
          <w:p w14:paraId="58242ED8" w14:textId="2A0CEFD5" w:rsidR="00FA47CC" w:rsidRPr="00756537" w:rsidRDefault="00263997" w:rsidP="00450FD2">
            <w:bookmarkStart w:id="37" w:name="kryterium_1413"/>
            <w:bookmarkEnd w:id="37"/>
            <w:r>
              <w:t>spełnion</w:t>
            </w:r>
            <w:r w:rsidR="00450FD2">
              <w:t>e</w:t>
            </w:r>
          </w:p>
        </w:tc>
      </w:tr>
      <w:tr w:rsidR="00FA47CC" w14:paraId="1C2F1DD0" w14:textId="77777777" w:rsidTr="00756537">
        <w:tc>
          <w:tcPr>
            <w:tcW w:w="486" w:type="dxa"/>
            <w:hideMark/>
          </w:tcPr>
          <w:p w14:paraId="70841838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hideMark/>
          </w:tcPr>
          <w:p w14:paraId="16A201B9" w14:textId="77777777" w:rsidR="00FA47CC" w:rsidRDefault="00FA47CC" w:rsidP="00FA47CC">
            <w:bookmarkStart w:id="38" w:name="_2.1.1_-_Klawiatura"/>
            <w:bookmarkEnd w:id="38"/>
            <w:r>
              <w:t>2.1.1 - Klawiatura</w:t>
            </w:r>
          </w:p>
        </w:tc>
        <w:tc>
          <w:tcPr>
            <w:tcW w:w="4524" w:type="dxa"/>
          </w:tcPr>
          <w:p w14:paraId="6028E6E7" w14:textId="0AD866CB" w:rsidR="00FA47CC" w:rsidRPr="00756537" w:rsidRDefault="00263997" w:rsidP="00FA47CC">
            <w:bookmarkStart w:id="39" w:name="kryterium_211"/>
            <w:bookmarkEnd w:id="39"/>
            <w:r>
              <w:t>Niespełnione np. w wyszukiwarce w centrum pomocy SEDN niektóre opcje nie są dostępne z klawiatury</w:t>
            </w:r>
          </w:p>
        </w:tc>
      </w:tr>
      <w:tr w:rsidR="00FA47CC" w14:paraId="26F71D88" w14:textId="77777777" w:rsidTr="00756537">
        <w:tc>
          <w:tcPr>
            <w:tcW w:w="486" w:type="dxa"/>
            <w:hideMark/>
          </w:tcPr>
          <w:p w14:paraId="56976BA2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hideMark/>
          </w:tcPr>
          <w:p w14:paraId="0A09131A" w14:textId="77777777" w:rsidR="00FA47CC" w:rsidRDefault="00FA47CC" w:rsidP="00FA47CC">
            <w:bookmarkStart w:id="40" w:name="_2.1.2_-_Brak"/>
            <w:bookmarkEnd w:id="40"/>
            <w:r>
              <w:t>2.1.2 - Bez pułapki na klawiaturę</w:t>
            </w:r>
          </w:p>
        </w:tc>
        <w:tc>
          <w:tcPr>
            <w:tcW w:w="4524" w:type="dxa"/>
          </w:tcPr>
          <w:p w14:paraId="192E797B" w14:textId="77266B88" w:rsidR="00FA47CC" w:rsidRPr="00756537" w:rsidRDefault="00263997" w:rsidP="00450FD2">
            <w:bookmarkStart w:id="41" w:name="kryterium_212"/>
            <w:bookmarkEnd w:id="41"/>
            <w:r>
              <w:t>spełnion</w:t>
            </w:r>
            <w:r w:rsidR="00450FD2">
              <w:t>e</w:t>
            </w:r>
          </w:p>
        </w:tc>
      </w:tr>
      <w:tr w:rsidR="00FA47CC" w14:paraId="5F6CF846" w14:textId="77777777" w:rsidTr="00756537">
        <w:tc>
          <w:tcPr>
            <w:tcW w:w="486" w:type="dxa"/>
            <w:hideMark/>
          </w:tcPr>
          <w:p w14:paraId="7134A692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hideMark/>
          </w:tcPr>
          <w:p w14:paraId="0BE729C6" w14:textId="77777777" w:rsidR="00FA47CC" w:rsidRDefault="00FA47CC" w:rsidP="00FA47CC">
            <w:bookmarkStart w:id="42" w:name="_2.1.4_–_Jednoliterowe"/>
            <w:bookmarkEnd w:id="42"/>
            <w:r>
              <w:t>2.1.4 – Jednoznakowe skróty klawiaturowe</w:t>
            </w:r>
          </w:p>
        </w:tc>
        <w:tc>
          <w:tcPr>
            <w:tcW w:w="4524" w:type="dxa"/>
          </w:tcPr>
          <w:p w14:paraId="3E3A58C9" w14:textId="06B16BAE" w:rsidR="00FA47CC" w:rsidRPr="00756537" w:rsidRDefault="00D84A78" w:rsidP="00FA47CC">
            <w:bookmarkStart w:id="43" w:name="kryterium_214"/>
            <w:bookmarkEnd w:id="43"/>
            <w:r>
              <w:t>nie dotyczy</w:t>
            </w:r>
          </w:p>
        </w:tc>
      </w:tr>
      <w:tr w:rsidR="00FA47CC" w14:paraId="16E0BFD7" w14:textId="77777777" w:rsidTr="00756537">
        <w:tc>
          <w:tcPr>
            <w:tcW w:w="486" w:type="dxa"/>
            <w:hideMark/>
          </w:tcPr>
          <w:p w14:paraId="727D8CCA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hideMark/>
          </w:tcPr>
          <w:p w14:paraId="558F08C8" w14:textId="77777777" w:rsidR="00FA47CC" w:rsidRDefault="00FA47CC" w:rsidP="00FA47CC">
            <w:bookmarkStart w:id="44" w:name="_2.2.1_-_Możliwość"/>
            <w:bookmarkEnd w:id="44"/>
            <w:r>
              <w:t>2.2.1 - Dostosowanie czasu</w:t>
            </w:r>
          </w:p>
        </w:tc>
        <w:tc>
          <w:tcPr>
            <w:tcW w:w="4524" w:type="dxa"/>
          </w:tcPr>
          <w:p w14:paraId="6B50D3F8" w14:textId="04721363" w:rsidR="00FA47CC" w:rsidRPr="00756537" w:rsidRDefault="00370D2B" w:rsidP="00FA47CC">
            <w:bookmarkStart w:id="45" w:name="kryterium_221"/>
            <w:bookmarkEnd w:id="45"/>
            <w:r>
              <w:t>nie dotyczy</w:t>
            </w:r>
          </w:p>
        </w:tc>
      </w:tr>
      <w:tr w:rsidR="00FA47CC" w14:paraId="2FC95D2D" w14:textId="77777777" w:rsidTr="00756537">
        <w:tc>
          <w:tcPr>
            <w:tcW w:w="486" w:type="dxa"/>
            <w:hideMark/>
          </w:tcPr>
          <w:p w14:paraId="472C6090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hideMark/>
          </w:tcPr>
          <w:p w14:paraId="0C815CC4" w14:textId="77777777" w:rsidR="00FA47CC" w:rsidRDefault="00FA47CC" w:rsidP="00FA47CC">
            <w:bookmarkStart w:id="46" w:name="_2.2.2_-_Wstrzymywanie"/>
            <w:bookmarkEnd w:id="46"/>
            <w:r>
              <w:t>2.2.2 – Pauza, zatrzymanie, ukrycie</w:t>
            </w:r>
          </w:p>
        </w:tc>
        <w:tc>
          <w:tcPr>
            <w:tcW w:w="4524" w:type="dxa"/>
          </w:tcPr>
          <w:p w14:paraId="59D0869F" w14:textId="127C2A7F" w:rsidR="00FA47CC" w:rsidRPr="00756537" w:rsidRDefault="00370D2B" w:rsidP="00FA47CC">
            <w:bookmarkStart w:id="47" w:name="kryterium_222"/>
            <w:bookmarkEnd w:id="47"/>
            <w:r>
              <w:t>spełnione</w:t>
            </w:r>
          </w:p>
        </w:tc>
      </w:tr>
      <w:tr w:rsidR="00FA47CC" w14:paraId="6304B82C" w14:textId="77777777" w:rsidTr="00756537">
        <w:tc>
          <w:tcPr>
            <w:tcW w:w="486" w:type="dxa"/>
            <w:hideMark/>
          </w:tcPr>
          <w:p w14:paraId="5B0851E6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hideMark/>
          </w:tcPr>
          <w:p w14:paraId="693ADA7D" w14:textId="77777777" w:rsidR="00FA47CC" w:rsidRDefault="00FA47CC" w:rsidP="00FA47CC">
            <w:bookmarkStart w:id="48" w:name="_2.3.1_-_Trzy"/>
            <w:bookmarkEnd w:id="48"/>
            <w:r>
              <w:t>2.3.1 - Trzy błyski lub wartości poniżej progu</w:t>
            </w:r>
          </w:p>
        </w:tc>
        <w:tc>
          <w:tcPr>
            <w:tcW w:w="4524" w:type="dxa"/>
          </w:tcPr>
          <w:p w14:paraId="11DCE9DF" w14:textId="2DB00B26" w:rsidR="00FA47CC" w:rsidRPr="00756537" w:rsidRDefault="00370D2B" w:rsidP="00FA47CC">
            <w:bookmarkStart w:id="49" w:name="kryterium_231"/>
            <w:bookmarkEnd w:id="49"/>
            <w:r>
              <w:t>spełnione</w:t>
            </w:r>
          </w:p>
        </w:tc>
      </w:tr>
      <w:tr w:rsidR="00FA47CC" w14:paraId="5F202A07" w14:textId="77777777" w:rsidTr="00756537">
        <w:tc>
          <w:tcPr>
            <w:tcW w:w="486" w:type="dxa"/>
            <w:hideMark/>
          </w:tcPr>
          <w:p w14:paraId="471A579C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hideMark/>
          </w:tcPr>
          <w:p w14:paraId="589FDD87" w14:textId="77777777" w:rsidR="00FA47CC" w:rsidRDefault="00FA47CC" w:rsidP="00FA47CC">
            <w:bookmarkStart w:id="50" w:name="_2.4.1_-_Możliwość"/>
            <w:bookmarkEnd w:id="50"/>
            <w:r>
              <w:t>2.4.1 - Możliwość pominięcia bloków</w:t>
            </w:r>
          </w:p>
        </w:tc>
        <w:tc>
          <w:tcPr>
            <w:tcW w:w="4524" w:type="dxa"/>
          </w:tcPr>
          <w:p w14:paraId="0802666D" w14:textId="20ED053E" w:rsidR="00FA47CC" w:rsidRPr="00756537" w:rsidRDefault="00370D2B" w:rsidP="00FA47CC">
            <w:bookmarkStart w:id="51" w:name="kryterium_241"/>
            <w:bookmarkEnd w:id="51"/>
            <w:r>
              <w:t>spełnione</w:t>
            </w:r>
          </w:p>
        </w:tc>
      </w:tr>
      <w:tr w:rsidR="00FA47CC" w14:paraId="73AA624E" w14:textId="77777777" w:rsidTr="00756537">
        <w:tc>
          <w:tcPr>
            <w:tcW w:w="486" w:type="dxa"/>
            <w:hideMark/>
          </w:tcPr>
          <w:p w14:paraId="6FF944DA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hideMark/>
          </w:tcPr>
          <w:p w14:paraId="48D35821" w14:textId="77777777" w:rsidR="00FA47CC" w:rsidRDefault="00FA47CC" w:rsidP="00FA47CC">
            <w:bookmarkStart w:id="52" w:name="_2.4.2_-_Tytuły"/>
            <w:bookmarkEnd w:id="52"/>
            <w:r>
              <w:t>2.4.2 - Tytuł strony</w:t>
            </w:r>
          </w:p>
        </w:tc>
        <w:tc>
          <w:tcPr>
            <w:tcW w:w="4524" w:type="dxa"/>
          </w:tcPr>
          <w:p w14:paraId="6EE8CA6B" w14:textId="3066A2C8" w:rsidR="00FA47CC" w:rsidRPr="00756537" w:rsidRDefault="00450FD2" w:rsidP="00FA47CC">
            <w:bookmarkStart w:id="53" w:name="kryterium_242"/>
            <w:bookmarkEnd w:id="53"/>
            <w:r>
              <w:t>spełnione</w:t>
            </w:r>
          </w:p>
        </w:tc>
      </w:tr>
      <w:tr w:rsidR="00FA47CC" w14:paraId="40C6FA55" w14:textId="77777777" w:rsidTr="00756537">
        <w:tc>
          <w:tcPr>
            <w:tcW w:w="486" w:type="dxa"/>
            <w:hideMark/>
          </w:tcPr>
          <w:p w14:paraId="6A8A38DA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hideMark/>
          </w:tcPr>
          <w:p w14:paraId="53B40066" w14:textId="77777777" w:rsidR="00FA47CC" w:rsidRDefault="00FA47CC" w:rsidP="00FA47CC">
            <w:bookmarkStart w:id="54" w:name="_2.4.3_-_Kolejność"/>
            <w:bookmarkEnd w:id="54"/>
            <w:r>
              <w:t>2.4.3 - Kolejność fokusu</w:t>
            </w:r>
          </w:p>
        </w:tc>
        <w:tc>
          <w:tcPr>
            <w:tcW w:w="4524" w:type="dxa"/>
          </w:tcPr>
          <w:p w14:paraId="3B8036E6" w14:textId="1E5029F2" w:rsidR="00FA47CC" w:rsidRPr="00756537" w:rsidRDefault="00370D2B" w:rsidP="00FA47CC">
            <w:bookmarkStart w:id="55" w:name="kryterium_243"/>
            <w:bookmarkEnd w:id="55"/>
            <w:r>
              <w:t>spełnione</w:t>
            </w:r>
          </w:p>
        </w:tc>
      </w:tr>
      <w:tr w:rsidR="00FA47CC" w14:paraId="6BEA3707" w14:textId="77777777" w:rsidTr="00756537">
        <w:tc>
          <w:tcPr>
            <w:tcW w:w="486" w:type="dxa"/>
            <w:hideMark/>
          </w:tcPr>
          <w:p w14:paraId="2C7E747C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hideMark/>
          </w:tcPr>
          <w:p w14:paraId="0A477837" w14:textId="77777777" w:rsidR="00FA47CC" w:rsidRDefault="00FA47CC" w:rsidP="00FA47CC">
            <w:bookmarkStart w:id="56" w:name="_2.4.4_-_Cel"/>
            <w:bookmarkEnd w:id="56"/>
            <w:r>
              <w:t>2.4.4 - Cel łącza (w kontekście)</w:t>
            </w:r>
          </w:p>
        </w:tc>
        <w:tc>
          <w:tcPr>
            <w:tcW w:w="4524" w:type="dxa"/>
          </w:tcPr>
          <w:p w14:paraId="72DB8E2D" w14:textId="417764CC" w:rsidR="00FA47CC" w:rsidRPr="00756537" w:rsidRDefault="00942C7C" w:rsidP="00FA47CC">
            <w:bookmarkStart w:id="57" w:name="kryterium_244"/>
            <w:bookmarkEnd w:id="57"/>
            <w:r>
              <w:t>n</w:t>
            </w:r>
            <w:bookmarkStart w:id="58" w:name="_GoBack"/>
            <w:bookmarkEnd w:id="58"/>
            <w:r w:rsidR="003B2B03">
              <w:t xml:space="preserve">iespełnione np. niektóre linki w centrum pomocy SEDN </w:t>
            </w:r>
          </w:p>
        </w:tc>
      </w:tr>
      <w:tr w:rsidR="00FA47CC" w14:paraId="50CF5385" w14:textId="77777777" w:rsidTr="00756537">
        <w:tc>
          <w:tcPr>
            <w:tcW w:w="486" w:type="dxa"/>
            <w:hideMark/>
          </w:tcPr>
          <w:p w14:paraId="134DE9ED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hideMark/>
          </w:tcPr>
          <w:p w14:paraId="2F13EF9B" w14:textId="77777777" w:rsidR="00FA47CC" w:rsidRDefault="00FA47CC" w:rsidP="00FA47CC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</w:tcPr>
          <w:p w14:paraId="2ADBE43A" w14:textId="57BF4189" w:rsidR="00FA47CC" w:rsidRPr="00756537" w:rsidRDefault="00370D2B" w:rsidP="00FA47CC">
            <w:bookmarkStart w:id="60" w:name="kryterium_245"/>
            <w:bookmarkEnd w:id="60"/>
            <w:r>
              <w:t>n</w:t>
            </w:r>
            <w:r w:rsidR="00450FD2">
              <w:t xml:space="preserve">iespełnione </w:t>
            </w:r>
          </w:p>
        </w:tc>
      </w:tr>
      <w:tr w:rsidR="00FA47CC" w14:paraId="42F0A9D5" w14:textId="77777777" w:rsidTr="00756537">
        <w:tc>
          <w:tcPr>
            <w:tcW w:w="486" w:type="dxa"/>
            <w:hideMark/>
          </w:tcPr>
          <w:p w14:paraId="3CC3F5F9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hideMark/>
          </w:tcPr>
          <w:p w14:paraId="44C0376F" w14:textId="77777777" w:rsidR="00FA47CC" w:rsidRDefault="00FA47CC" w:rsidP="00FA47CC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</w:tcPr>
          <w:p w14:paraId="1D1B7F55" w14:textId="774CC431" w:rsidR="00FA47CC" w:rsidRPr="00756537" w:rsidRDefault="00370D2B" w:rsidP="00FA47CC">
            <w:bookmarkStart w:id="62" w:name="kryterium_246"/>
            <w:bookmarkEnd w:id="62"/>
            <w:r>
              <w:t>spełnione</w:t>
            </w:r>
          </w:p>
        </w:tc>
      </w:tr>
      <w:tr w:rsidR="00FA47CC" w14:paraId="77629BB0" w14:textId="77777777" w:rsidTr="00756537">
        <w:tc>
          <w:tcPr>
            <w:tcW w:w="486" w:type="dxa"/>
            <w:hideMark/>
          </w:tcPr>
          <w:p w14:paraId="25B034EF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hideMark/>
          </w:tcPr>
          <w:p w14:paraId="73EB8585" w14:textId="77777777" w:rsidR="00FA47CC" w:rsidRDefault="00FA47CC" w:rsidP="00FA47CC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</w:tcPr>
          <w:p w14:paraId="2D6E3135" w14:textId="47F30BC8" w:rsidR="00FA47CC" w:rsidRPr="00756537" w:rsidRDefault="00AE4EDA" w:rsidP="00FA47CC">
            <w:bookmarkStart w:id="64" w:name="kryterium_247"/>
            <w:bookmarkEnd w:id="64"/>
            <w:r>
              <w:t>spełnione</w:t>
            </w:r>
          </w:p>
        </w:tc>
      </w:tr>
      <w:tr w:rsidR="00FA47CC" w14:paraId="2CB957F0" w14:textId="77777777" w:rsidTr="00756537">
        <w:tc>
          <w:tcPr>
            <w:tcW w:w="486" w:type="dxa"/>
            <w:hideMark/>
          </w:tcPr>
          <w:p w14:paraId="1CFB9C2F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hideMark/>
          </w:tcPr>
          <w:p w14:paraId="7BA38A9E" w14:textId="77777777" w:rsidR="00FA47CC" w:rsidRDefault="00FA47CC" w:rsidP="00FA47CC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</w:tcPr>
          <w:p w14:paraId="4C09BD8B" w14:textId="5E78DF36" w:rsidR="00FA47CC" w:rsidRPr="00756537" w:rsidRDefault="00370D2B" w:rsidP="00FA47CC">
            <w:bookmarkStart w:id="66" w:name="kryterium_251"/>
            <w:bookmarkEnd w:id="66"/>
            <w:r>
              <w:t>nie dotyczy</w:t>
            </w:r>
          </w:p>
        </w:tc>
      </w:tr>
      <w:tr w:rsidR="00FA47CC" w14:paraId="108EF0DD" w14:textId="77777777" w:rsidTr="00756537">
        <w:tc>
          <w:tcPr>
            <w:tcW w:w="486" w:type="dxa"/>
            <w:hideMark/>
          </w:tcPr>
          <w:p w14:paraId="5D6F4EE1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34</w:t>
            </w:r>
          </w:p>
        </w:tc>
        <w:tc>
          <w:tcPr>
            <w:tcW w:w="4043" w:type="dxa"/>
            <w:hideMark/>
          </w:tcPr>
          <w:p w14:paraId="1231EC87" w14:textId="77777777" w:rsidR="00FA47CC" w:rsidRDefault="00FA47CC" w:rsidP="00FA47CC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4" w:type="dxa"/>
          </w:tcPr>
          <w:p w14:paraId="204BA1E7" w14:textId="6C024962" w:rsidR="00FA47CC" w:rsidRPr="00756537" w:rsidRDefault="00AE4EDA" w:rsidP="00FA47CC">
            <w:bookmarkStart w:id="68" w:name="kryterium_252"/>
            <w:bookmarkEnd w:id="68"/>
            <w:r>
              <w:t>spełnione</w:t>
            </w:r>
          </w:p>
        </w:tc>
      </w:tr>
      <w:tr w:rsidR="00FA47CC" w14:paraId="7A186FE4" w14:textId="77777777" w:rsidTr="00756537">
        <w:tc>
          <w:tcPr>
            <w:tcW w:w="486" w:type="dxa"/>
            <w:hideMark/>
          </w:tcPr>
          <w:p w14:paraId="56BB0EDF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hideMark/>
          </w:tcPr>
          <w:p w14:paraId="613670E1" w14:textId="77777777" w:rsidR="00FA47CC" w:rsidRDefault="00FA47CC" w:rsidP="00FA47CC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</w:tcPr>
          <w:p w14:paraId="009548D9" w14:textId="0F1616E1" w:rsidR="00FA47CC" w:rsidRPr="00756537" w:rsidRDefault="001F5B9D" w:rsidP="00FA47CC">
            <w:bookmarkStart w:id="70" w:name="kryterium_253"/>
            <w:bookmarkEnd w:id="70"/>
            <w:r>
              <w:t>spełnione</w:t>
            </w:r>
          </w:p>
        </w:tc>
      </w:tr>
      <w:tr w:rsidR="00FA47CC" w14:paraId="6F65681B" w14:textId="77777777" w:rsidTr="00756537">
        <w:tc>
          <w:tcPr>
            <w:tcW w:w="486" w:type="dxa"/>
            <w:hideMark/>
          </w:tcPr>
          <w:p w14:paraId="16896D7A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hideMark/>
          </w:tcPr>
          <w:p w14:paraId="313992B3" w14:textId="77777777" w:rsidR="00FA47CC" w:rsidRDefault="00FA47CC" w:rsidP="00FA47CC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</w:tcPr>
          <w:p w14:paraId="08BDAB68" w14:textId="5D786D1C" w:rsidR="00FA47CC" w:rsidRPr="00756537" w:rsidRDefault="001F5B9D" w:rsidP="00FA47CC">
            <w:bookmarkStart w:id="72" w:name="kryterium_254"/>
            <w:bookmarkEnd w:id="72"/>
            <w:r>
              <w:t>spełnione</w:t>
            </w:r>
          </w:p>
        </w:tc>
      </w:tr>
      <w:tr w:rsidR="00FA47CC" w14:paraId="2B0F4BD8" w14:textId="77777777" w:rsidTr="00756537">
        <w:tc>
          <w:tcPr>
            <w:tcW w:w="486" w:type="dxa"/>
            <w:hideMark/>
          </w:tcPr>
          <w:p w14:paraId="2057BDE9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hideMark/>
          </w:tcPr>
          <w:p w14:paraId="611D4EE9" w14:textId="77777777" w:rsidR="00FA47CC" w:rsidRDefault="00FA47CC" w:rsidP="00FA47CC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</w:tcPr>
          <w:p w14:paraId="3C69347C" w14:textId="6FFEADED" w:rsidR="00FA47CC" w:rsidRPr="00756537" w:rsidRDefault="001F5B9D" w:rsidP="00FA47CC">
            <w:bookmarkStart w:id="74" w:name="kryterium_311"/>
            <w:bookmarkEnd w:id="74"/>
            <w:r>
              <w:t>spełnione</w:t>
            </w:r>
          </w:p>
        </w:tc>
      </w:tr>
      <w:tr w:rsidR="00FA47CC" w14:paraId="19013A57" w14:textId="77777777" w:rsidTr="00756537">
        <w:tc>
          <w:tcPr>
            <w:tcW w:w="486" w:type="dxa"/>
            <w:hideMark/>
          </w:tcPr>
          <w:p w14:paraId="04DD6C4C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hideMark/>
          </w:tcPr>
          <w:p w14:paraId="3D905662" w14:textId="77777777" w:rsidR="00FA47CC" w:rsidRDefault="00FA47CC" w:rsidP="00FA47CC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</w:tcPr>
          <w:p w14:paraId="654EBEF9" w14:textId="18634660" w:rsidR="00FA47CC" w:rsidRPr="00756537" w:rsidRDefault="001F5B9D" w:rsidP="00FA47CC">
            <w:bookmarkStart w:id="76" w:name="kryterium_312"/>
            <w:bookmarkEnd w:id="76"/>
            <w:r>
              <w:t>spełnione</w:t>
            </w:r>
          </w:p>
        </w:tc>
      </w:tr>
      <w:tr w:rsidR="00FA47CC" w14:paraId="4C6C0C31" w14:textId="77777777" w:rsidTr="00756537">
        <w:tc>
          <w:tcPr>
            <w:tcW w:w="486" w:type="dxa"/>
            <w:hideMark/>
          </w:tcPr>
          <w:p w14:paraId="5F27D3F3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hideMark/>
          </w:tcPr>
          <w:p w14:paraId="15FB01E6" w14:textId="77777777" w:rsidR="00FA47CC" w:rsidRDefault="00FA47CC" w:rsidP="00FA47CC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</w:tcPr>
          <w:p w14:paraId="59848841" w14:textId="338F8C4B" w:rsidR="00FA47CC" w:rsidRPr="00756537" w:rsidRDefault="001F5B9D" w:rsidP="00FA47CC">
            <w:bookmarkStart w:id="78" w:name="kryterium_321"/>
            <w:bookmarkEnd w:id="78"/>
            <w:r>
              <w:t>spełnione</w:t>
            </w:r>
          </w:p>
        </w:tc>
      </w:tr>
      <w:tr w:rsidR="00FA47CC" w14:paraId="67968D21" w14:textId="77777777" w:rsidTr="00756537">
        <w:tc>
          <w:tcPr>
            <w:tcW w:w="486" w:type="dxa"/>
            <w:hideMark/>
          </w:tcPr>
          <w:p w14:paraId="681C80D3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hideMark/>
          </w:tcPr>
          <w:p w14:paraId="2887145E" w14:textId="77777777" w:rsidR="00FA47CC" w:rsidRDefault="00FA47CC" w:rsidP="00FA47CC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</w:tcPr>
          <w:p w14:paraId="61251B56" w14:textId="2505F4A9" w:rsidR="00FA47CC" w:rsidRPr="00756537" w:rsidRDefault="001F5B9D" w:rsidP="00FA47CC">
            <w:bookmarkStart w:id="80" w:name="kryterium_322"/>
            <w:bookmarkEnd w:id="80"/>
            <w:r>
              <w:t>spełnione</w:t>
            </w:r>
          </w:p>
        </w:tc>
      </w:tr>
      <w:tr w:rsidR="00FA47CC" w14:paraId="2684E603" w14:textId="77777777" w:rsidTr="00756537">
        <w:tc>
          <w:tcPr>
            <w:tcW w:w="486" w:type="dxa"/>
            <w:hideMark/>
          </w:tcPr>
          <w:p w14:paraId="15B1117E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hideMark/>
          </w:tcPr>
          <w:p w14:paraId="44F8D4D5" w14:textId="77777777" w:rsidR="00FA47CC" w:rsidRDefault="00FA47CC" w:rsidP="00FA47CC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</w:tcPr>
          <w:p w14:paraId="1909C2DA" w14:textId="7087C1F2" w:rsidR="00FA47CC" w:rsidRPr="00756537" w:rsidRDefault="001F5B9D" w:rsidP="00FA47CC">
            <w:bookmarkStart w:id="82" w:name="kryterium_323"/>
            <w:bookmarkEnd w:id="82"/>
            <w:r>
              <w:t>spełnione</w:t>
            </w:r>
          </w:p>
        </w:tc>
      </w:tr>
      <w:tr w:rsidR="00FA47CC" w14:paraId="2D4C26CD" w14:textId="77777777" w:rsidTr="00756537">
        <w:tc>
          <w:tcPr>
            <w:tcW w:w="486" w:type="dxa"/>
            <w:hideMark/>
          </w:tcPr>
          <w:p w14:paraId="5378B923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hideMark/>
          </w:tcPr>
          <w:p w14:paraId="59634875" w14:textId="77777777" w:rsidR="00FA47CC" w:rsidRDefault="00FA47CC" w:rsidP="00FA47CC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</w:tcPr>
          <w:p w14:paraId="50DF9B0D" w14:textId="232856DA" w:rsidR="00FA47CC" w:rsidRPr="00756537" w:rsidRDefault="001F5B9D" w:rsidP="00FA47CC">
            <w:bookmarkStart w:id="84" w:name="kryterium_324"/>
            <w:bookmarkEnd w:id="84"/>
            <w:r>
              <w:t>spełnione</w:t>
            </w:r>
          </w:p>
        </w:tc>
      </w:tr>
      <w:tr w:rsidR="00FA47CC" w14:paraId="56CBF09C" w14:textId="77777777" w:rsidTr="00756537">
        <w:tc>
          <w:tcPr>
            <w:tcW w:w="486" w:type="dxa"/>
            <w:hideMark/>
          </w:tcPr>
          <w:p w14:paraId="5D796196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hideMark/>
          </w:tcPr>
          <w:p w14:paraId="14A18C8A" w14:textId="77777777" w:rsidR="00FA47CC" w:rsidRDefault="00FA47CC" w:rsidP="00FA47CC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</w:tcPr>
          <w:p w14:paraId="149943D5" w14:textId="5D98BF70" w:rsidR="00FA47CC" w:rsidRPr="00756537" w:rsidRDefault="001F5B9D" w:rsidP="00FA47CC">
            <w:bookmarkStart w:id="86" w:name="kryterium_331"/>
            <w:bookmarkEnd w:id="86"/>
            <w:r>
              <w:t>spełnione</w:t>
            </w:r>
          </w:p>
        </w:tc>
      </w:tr>
      <w:tr w:rsidR="00FA47CC" w14:paraId="6DA83FA9" w14:textId="77777777" w:rsidTr="00756537">
        <w:tc>
          <w:tcPr>
            <w:tcW w:w="486" w:type="dxa"/>
            <w:hideMark/>
          </w:tcPr>
          <w:p w14:paraId="68DA6D48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hideMark/>
          </w:tcPr>
          <w:p w14:paraId="1E9F507B" w14:textId="77777777" w:rsidR="00FA47CC" w:rsidRDefault="00FA47CC" w:rsidP="00FA47CC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</w:tcPr>
          <w:p w14:paraId="60DF32AF" w14:textId="47F50826" w:rsidR="00FA47CC" w:rsidRPr="00756537" w:rsidRDefault="001F5B9D" w:rsidP="00FA47CC">
            <w:bookmarkStart w:id="88" w:name="kryterium_332"/>
            <w:bookmarkEnd w:id="88"/>
            <w:r>
              <w:t>spełnione</w:t>
            </w:r>
          </w:p>
        </w:tc>
      </w:tr>
      <w:tr w:rsidR="00FA47CC" w14:paraId="707D5574" w14:textId="77777777" w:rsidTr="00756537">
        <w:tc>
          <w:tcPr>
            <w:tcW w:w="486" w:type="dxa"/>
            <w:hideMark/>
          </w:tcPr>
          <w:p w14:paraId="6A9F194C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hideMark/>
          </w:tcPr>
          <w:p w14:paraId="749A6FD1" w14:textId="77777777" w:rsidR="00FA47CC" w:rsidRDefault="00FA47CC" w:rsidP="00FA47CC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</w:tcPr>
          <w:p w14:paraId="63C0A4C0" w14:textId="1E467931" w:rsidR="00FA47CC" w:rsidRPr="00756537" w:rsidRDefault="001F5B9D" w:rsidP="00FA47CC">
            <w:bookmarkStart w:id="90" w:name="kryterium_333"/>
            <w:bookmarkEnd w:id="90"/>
            <w:r>
              <w:t>spełnione</w:t>
            </w:r>
          </w:p>
        </w:tc>
      </w:tr>
      <w:tr w:rsidR="00FA47CC" w14:paraId="4D36448B" w14:textId="77777777" w:rsidTr="00756537">
        <w:tc>
          <w:tcPr>
            <w:tcW w:w="486" w:type="dxa"/>
            <w:hideMark/>
          </w:tcPr>
          <w:p w14:paraId="13443F13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hideMark/>
          </w:tcPr>
          <w:p w14:paraId="3C34802A" w14:textId="77777777" w:rsidR="00FA47CC" w:rsidRDefault="00FA47CC" w:rsidP="00FA47CC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</w:tcPr>
          <w:p w14:paraId="452590F1" w14:textId="4E0C1C00" w:rsidR="00FA47CC" w:rsidRPr="00756537" w:rsidRDefault="001F5B9D" w:rsidP="00FA47CC">
            <w:bookmarkStart w:id="92" w:name="kryterium_334"/>
            <w:bookmarkEnd w:id="92"/>
            <w:r>
              <w:t>nie dotyczy</w:t>
            </w:r>
          </w:p>
        </w:tc>
      </w:tr>
      <w:tr w:rsidR="00FA47CC" w14:paraId="02FDDB52" w14:textId="77777777" w:rsidTr="00756537">
        <w:tc>
          <w:tcPr>
            <w:tcW w:w="486" w:type="dxa"/>
            <w:hideMark/>
          </w:tcPr>
          <w:p w14:paraId="35F05DEA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hideMark/>
          </w:tcPr>
          <w:p w14:paraId="614FB68B" w14:textId="77777777" w:rsidR="00FA47CC" w:rsidRDefault="00FA47CC" w:rsidP="00FA47CC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</w:tcPr>
          <w:p w14:paraId="4A1AD8D9" w14:textId="7FFBC655" w:rsidR="00FA47CC" w:rsidRPr="00756537" w:rsidRDefault="001F5B9D" w:rsidP="00FA47CC">
            <w:bookmarkStart w:id="94" w:name="kryterium_411"/>
            <w:bookmarkEnd w:id="94"/>
            <w:r>
              <w:t>spełnione</w:t>
            </w:r>
          </w:p>
        </w:tc>
      </w:tr>
      <w:tr w:rsidR="00FA47CC" w14:paraId="1CD6664C" w14:textId="77777777" w:rsidTr="00756537">
        <w:tc>
          <w:tcPr>
            <w:tcW w:w="486" w:type="dxa"/>
            <w:hideMark/>
          </w:tcPr>
          <w:p w14:paraId="5FD38E23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hideMark/>
          </w:tcPr>
          <w:p w14:paraId="5200BB25" w14:textId="77777777" w:rsidR="00FA47CC" w:rsidRDefault="00FA47CC" w:rsidP="00FA47CC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</w:tcPr>
          <w:p w14:paraId="0118508A" w14:textId="78F494D3" w:rsidR="00FA47CC" w:rsidRPr="00756537" w:rsidRDefault="001F5B9D" w:rsidP="00FA47CC">
            <w:bookmarkStart w:id="96" w:name="kryterium_412"/>
            <w:bookmarkEnd w:id="96"/>
            <w:r>
              <w:t>spełnione</w:t>
            </w:r>
          </w:p>
        </w:tc>
      </w:tr>
      <w:tr w:rsidR="00FA47CC" w14:paraId="4AF4D89F" w14:textId="77777777" w:rsidTr="00756537">
        <w:tc>
          <w:tcPr>
            <w:tcW w:w="486" w:type="dxa"/>
            <w:hideMark/>
          </w:tcPr>
          <w:p w14:paraId="681F32DF" w14:textId="77777777" w:rsidR="00FA47CC" w:rsidRDefault="00FA47CC" w:rsidP="00FA47C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hideMark/>
          </w:tcPr>
          <w:p w14:paraId="0FEF825F" w14:textId="77777777" w:rsidR="00FA47CC" w:rsidRDefault="00FA47CC" w:rsidP="00FA47CC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</w:tcPr>
          <w:p w14:paraId="72694123" w14:textId="419B0E9B" w:rsidR="00FA47CC" w:rsidRPr="00756537" w:rsidRDefault="001F5B9D" w:rsidP="00FA47CC">
            <w:bookmarkStart w:id="98" w:name="kryterium_413"/>
            <w:bookmarkEnd w:id="98"/>
            <w:r>
              <w:t>spełnione</w:t>
            </w:r>
          </w:p>
        </w:tc>
      </w:tr>
    </w:tbl>
    <w:p w14:paraId="2E271DCF" w14:textId="77777777" w:rsidR="00756537" w:rsidRPr="00756537" w:rsidRDefault="00756537" w:rsidP="00756537"/>
    <w:sectPr w:rsidR="00756537" w:rsidRPr="0075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37"/>
    <w:rsid w:val="00185989"/>
    <w:rsid w:val="001B1651"/>
    <w:rsid w:val="001F5B9D"/>
    <w:rsid w:val="00201EFD"/>
    <w:rsid w:val="00263997"/>
    <w:rsid w:val="00325F56"/>
    <w:rsid w:val="00370D2B"/>
    <w:rsid w:val="003B2B03"/>
    <w:rsid w:val="00450FD2"/>
    <w:rsid w:val="004B308D"/>
    <w:rsid w:val="004D551E"/>
    <w:rsid w:val="00707488"/>
    <w:rsid w:val="00756537"/>
    <w:rsid w:val="007D69D2"/>
    <w:rsid w:val="00942C7C"/>
    <w:rsid w:val="00966B97"/>
    <w:rsid w:val="009B6D58"/>
    <w:rsid w:val="00AA763A"/>
    <w:rsid w:val="00AE4EDA"/>
    <w:rsid w:val="00B77C15"/>
    <w:rsid w:val="00C27474"/>
    <w:rsid w:val="00C56FB1"/>
    <w:rsid w:val="00D84A78"/>
    <w:rsid w:val="00D96524"/>
    <w:rsid w:val="00DF6360"/>
    <w:rsid w:val="00E176AF"/>
    <w:rsid w:val="00E65FDC"/>
    <w:rsid w:val="00E9414B"/>
    <w:rsid w:val="00F50958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FF4D"/>
  <w15:chartTrackingRefBased/>
  <w15:docId w15:val="{49EF547E-C311-46A2-ABCB-E091DDE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565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6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75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6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6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6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samooceny dostępności cyfrowej</vt:lpstr>
    </vt:vector>
  </TitlesOfParts>
  <Company>OPI PIB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samooceny dostępności cyfrowej</dc:title>
  <dc:subject/>
  <dc:creator>Rafał Jendrzejewski</dc:creator>
  <cp:keywords/>
  <dc:description/>
  <cp:lastModifiedBy>Rafał Jendrzejewski</cp:lastModifiedBy>
  <cp:revision>24</cp:revision>
  <dcterms:created xsi:type="dcterms:W3CDTF">2024-12-24T11:19:00Z</dcterms:created>
  <dcterms:modified xsi:type="dcterms:W3CDTF">2025-02-06T11:56:00Z</dcterms:modified>
</cp:coreProperties>
</file>